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6E6E" w14:textId="4546A962" w:rsidR="00520EBF" w:rsidRDefault="00520EBF" w:rsidP="006338FB">
      <w:pPr>
        <w:rPr>
          <w:b/>
          <w:color w:val="404040" w:themeColor="text1" w:themeTint="BF"/>
          <w:sz w:val="28"/>
          <w:szCs w:val="28"/>
          <w:u w:val="single"/>
        </w:rPr>
      </w:pPr>
    </w:p>
    <w:p w14:paraId="77C01309" w14:textId="54B1F4E8" w:rsidR="006338FB" w:rsidRPr="003F6DBA" w:rsidRDefault="00E6493C" w:rsidP="00406EC8">
      <w:pPr>
        <w:jc w:val="center"/>
        <w:rPr>
          <w:b/>
          <w:color w:val="1D1B11" w:themeColor="background2" w:themeShade="1A"/>
          <w:sz w:val="28"/>
          <w:szCs w:val="28"/>
          <w:u w:val="single"/>
        </w:rPr>
      </w:pPr>
      <w:proofErr w:type="spellStart"/>
      <w:r w:rsidRPr="003F6DBA">
        <w:rPr>
          <w:b/>
          <w:color w:val="1D1B11" w:themeColor="background2" w:themeShade="1A"/>
          <w:sz w:val="28"/>
          <w:szCs w:val="28"/>
          <w:u w:val="single"/>
        </w:rPr>
        <w:t>PlaCo</w:t>
      </w:r>
      <w:proofErr w:type="spellEnd"/>
      <w:r w:rsidRPr="003F6DBA">
        <w:rPr>
          <w:b/>
          <w:color w:val="1D1B11" w:themeColor="background2" w:themeShade="1A"/>
          <w:sz w:val="28"/>
          <w:szCs w:val="28"/>
          <w:u w:val="single"/>
        </w:rPr>
        <w:t xml:space="preserve"> </w:t>
      </w:r>
      <w:r w:rsidR="003F6DBA" w:rsidRPr="003F6DBA">
        <w:rPr>
          <w:b/>
          <w:color w:val="1D1B11" w:themeColor="background2" w:themeShade="1A"/>
          <w:sz w:val="28"/>
          <w:szCs w:val="28"/>
          <w:u w:val="single"/>
        </w:rPr>
        <w:t xml:space="preserve">Fibroblast </w:t>
      </w:r>
      <w:r w:rsidR="0087752A">
        <w:rPr>
          <w:b/>
          <w:color w:val="1D1B11" w:themeColor="background2" w:themeShade="1A"/>
          <w:sz w:val="28"/>
          <w:szCs w:val="28"/>
          <w:u w:val="single"/>
        </w:rPr>
        <w:t>T</w:t>
      </w:r>
      <w:r w:rsidRPr="003F6DBA">
        <w:rPr>
          <w:b/>
          <w:color w:val="1D1B11" w:themeColor="background2" w:themeShade="1A"/>
          <w:sz w:val="28"/>
          <w:szCs w:val="28"/>
          <w:u w:val="single"/>
        </w:rPr>
        <w:t>reatment</w:t>
      </w:r>
      <w:r w:rsidR="00F25DAD" w:rsidRPr="003F6DBA">
        <w:rPr>
          <w:b/>
          <w:color w:val="1D1B11" w:themeColor="background2" w:themeShade="1A"/>
          <w:sz w:val="28"/>
          <w:szCs w:val="28"/>
          <w:u w:val="single"/>
        </w:rPr>
        <w:t xml:space="preserve"> </w:t>
      </w:r>
      <w:r w:rsidR="0087752A">
        <w:rPr>
          <w:b/>
          <w:color w:val="1D1B11" w:themeColor="background2" w:themeShade="1A"/>
          <w:sz w:val="28"/>
          <w:szCs w:val="28"/>
          <w:u w:val="single"/>
        </w:rPr>
        <w:t>In</w:t>
      </w:r>
      <w:r w:rsidR="00F25DAD" w:rsidRPr="003F6DBA">
        <w:rPr>
          <w:b/>
          <w:color w:val="1D1B11" w:themeColor="background2" w:themeShade="1A"/>
          <w:sz w:val="28"/>
          <w:szCs w:val="28"/>
          <w:u w:val="single"/>
        </w:rPr>
        <w:t>formation</w:t>
      </w:r>
    </w:p>
    <w:p w14:paraId="6EC98B20" w14:textId="77777777" w:rsidR="0016083D" w:rsidRPr="00406EC8" w:rsidRDefault="0016083D" w:rsidP="006338FB">
      <w:pPr>
        <w:rPr>
          <w:color w:val="1D1B11" w:themeColor="background2" w:themeShade="1A"/>
          <w:sz w:val="20"/>
          <w:szCs w:val="20"/>
          <w:u w:val="single"/>
        </w:rPr>
      </w:pPr>
    </w:p>
    <w:p w14:paraId="381252EC" w14:textId="2FEE45D6" w:rsidR="006338FB" w:rsidRPr="003F6DBA" w:rsidRDefault="00127E21" w:rsidP="006338FB">
      <w:pPr>
        <w:rPr>
          <w:color w:val="1D1B11" w:themeColor="background2" w:themeShade="1A"/>
          <w:sz w:val="24"/>
          <w:szCs w:val="24"/>
        </w:rPr>
      </w:pPr>
      <w:proofErr w:type="spellStart"/>
      <w:r w:rsidRPr="003F6DBA">
        <w:rPr>
          <w:b/>
          <w:color w:val="1D1B11" w:themeColor="background2" w:themeShade="1A"/>
          <w:sz w:val="24"/>
          <w:szCs w:val="24"/>
        </w:rPr>
        <w:t>PlaCo</w:t>
      </w:r>
      <w:proofErr w:type="spellEnd"/>
      <w:r w:rsidRPr="003F6DBA">
        <w:rPr>
          <w:color w:val="1D1B11" w:themeColor="background2" w:themeShade="1A"/>
          <w:sz w:val="24"/>
          <w:szCs w:val="24"/>
        </w:rPr>
        <w:t xml:space="preserve"> </w:t>
      </w:r>
      <w:r w:rsidR="006338FB" w:rsidRPr="003F6DBA">
        <w:rPr>
          <w:color w:val="1D1B11" w:themeColor="background2" w:themeShade="1A"/>
          <w:sz w:val="24"/>
          <w:szCs w:val="24"/>
        </w:rPr>
        <w:t>revolutionizes its holistic approach to the natural perfection of beauty with a new, ground-breaking</w:t>
      </w:r>
      <w:r w:rsidRPr="003F6DBA">
        <w:rPr>
          <w:color w:val="1D1B11" w:themeColor="background2" w:themeShade="1A"/>
          <w:sz w:val="24"/>
          <w:szCs w:val="24"/>
        </w:rPr>
        <w:t xml:space="preserve"> treatment</w:t>
      </w:r>
      <w:r w:rsidR="006338FB" w:rsidRPr="003F6DBA">
        <w:rPr>
          <w:color w:val="1D1B11" w:themeColor="background2" w:themeShade="1A"/>
          <w:sz w:val="24"/>
          <w:szCs w:val="24"/>
        </w:rPr>
        <w:t xml:space="preserve">, the Plasma </w:t>
      </w:r>
      <w:r w:rsidR="00406EC8">
        <w:rPr>
          <w:color w:val="1D1B11" w:themeColor="background2" w:themeShade="1A"/>
          <w:sz w:val="24"/>
          <w:szCs w:val="24"/>
        </w:rPr>
        <w:t xml:space="preserve">Fibroblast </w:t>
      </w:r>
      <w:r w:rsidR="006338FB" w:rsidRPr="003F6DBA">
        <w:rPr>
          <w:color w:val="1D1B11" w:themeColor="background2" w:themeShade="1A"/>
          <w:sz w:val="24"/>
          <w:szCs w:val="24"/>
        </w:rPr>
        <w:t>Cosmetic</w:t>
      </w:r>
      <w:r w:rsidR="00F25DAD" w:rsidRPr="003F6DBA">
        <w:rPr>
          <w:color w:val="1D1B11" w:themeColor="background2" w:themeShade="1A"/>
          <w:sz w:val="24"/>
          <w:szCs w:val="24"/>
        </w:rPr>
        <w:t xml:space="preserve"> treatment for non-surgical </w:t>
      </w:r>
      <w:r w:rsidRPr="003F6DBA">
        <w:rPr>
          <w:color w:val="1D1B11" w:themeColor="background2" w:themeShade="1A"/>
          <w:sz w:val="24"/>
          <w:szCs w:val="24"/>
        </w:rPr>
        <w:t>Blepharoplasty</w:t>
      </w:r>
      <w:r w:rsidR="007815F1">
        <w:rPr>
          <w:color w:val="1D1B11" w:themeColor="background2" w:themeShade="1A"/>
          <w:sz w:val="24"/>
          <w:szCs w:val="24"/>
        </w:rPr>
        <w:t xml:space="preserve"> (eyelid lift) </w:t>
      </w:r>
      <w:r w:rsidRPr="003F6DBA">
        <w:rPr>
          <w:color w:val="1D1B11" w:themeColor="background2" w:themeShade="1A"/>
          <w:sz w:val="24"/>
          <w:szCs w:val="24"/>
        </w:rPr>
        <w:t>and wrinkles</w:t>
      </w:r>
      <w:r w:rsidR="006338FB" w:rsidRPr="003F6DBA">
        <w:rPr>
          <w:color w:val="1D1B11" w:themeColor="background2" w:themeShade="1A"/>
          <w:sz w:val="24"/>
          <w:szCs w:val="24"/>
        </w:rPr>
        <w:t>!</w:t>
      </w:r>
    </w:p>
    <w:p w14:paraId="320401F3" w14:textId="77777777" w:rsidR="006338FB" w:rsidRPr="003F6DBA" w:rsidRDefault="006338FB" w:rsidP="006338FB">
      <w:pPr>
        <w:rPr>
          <w:color w:val="1D1B11" w:themeColor="background2" w:themeShade="1A"/>
          <w:sz w:val="24"/>
          <w:szCs w:val="24"/>
          <w:u w:val="single"/>
        </w:rPr>
      </w:pPr>
    </w:p>
    <w:p w14:paraId="433061BF" w14:textId="77777777" w:rsidR="006338FB" w:rsidRPr="003F6DBA" w:rsidRDefault="006338FB" w:rsidP="006338FB">
      <w:pPr>
        <w:rPr>
          <w:color w:val="1D1B11" w:themeColor="background2" w:themeShade="1A"/>
          <w:sz w:val="24"/>
          <w:szCs w:val="24"/>
        </w:rPr>
      </w:pPr>
      <w:r w:rsidRPr="003F6DBA">
        <w:rPr>
          <w:color w:val="1D1B11" w:themeColor="background2" w:themeShade="1A"/>
          <w:sz w:val="24"/>
          <w:szCs w:val="24"/>
        </w:rPr>
        <w:t xml:space="preserve">The </w:t>
      </w:r>
      <w:proofErr w:type="spellStart"/>
      <w:r w:rsidRPr="003F6DBA">
        <w:rPr>
          <w:color w:val="1D1B11" w:themeColor="background2" w:themeShade="1A"/>
          <w:sz w:val="24"/>
          <w:szCs w:val="24"/>
        </w:rPr>
        <w:t>PlaCo</w:t>
      </w:r>
      <w:proofErr w:type="spellEnd"/>
      <w:r w:rsidRPr="003F6DBA">
        <w:rPr>
          <w:color w:val="1D1B11" w:themeColor="background2" w:themeShade="1A"/>
          <w:sz w:val="24"/>
          <w:szCs w:val="24"/>
        </w:rPr>
        <w:t xml:space="preserve"> hand piece produces at its tip a tiny, so-called Plasma blitz! This lightning flashes from</w:t>
      </w:r>
      <w:r w:rsidR="00794AE4" w:rsidRPr="003F6DBA">
        <w:rPr>
          <w:color w:val="1D1B11" w:themeColor="background2" w:themeShade="1A"/>
          <w:sz w:val="24"/>
          <w:szCs w:val="24"/>
        </w:rPr>
        <w:t xml:space="preserve"> the tip to the skin where it</w:t>
      </w:r>
      <w:r w:rsidRPr="003F6DBA">
        <w:rPr>
          <w:color w:val="1D1B11" w:themeColor="background2" w:themeShade="1A"/>
          <w:sz w:val="24"/>
          <w:szCs w:val="24"/>
        </w:rPr>
        <w:t xml:space="preserve"> evaporate</w:t>
      </w:r>
      <w:r w:rsidR="00794AE4" w:rsidRPr="003F6DBA">
        <w:rPr>
          <w:color w:val="1D1B11" w:themeColor="background2" w:themeShade="1A"/>
          <w:sz w:val="24"/>
          <w:szCs w:val="24"/>
        </w:rPr>
        <w:t>s</w:t>
      </w:r>
      <w:r w:rsidR="00B10FE1" w:rsidRPr="003F6DBA">
        <w:rPr>
          <w:color w:val="1D1B11" w:themeColor="background2" w:themeShade="1A"/>
          <w:sz w:val="24"/>
          <w:szCs w:val="24"/>
        </w:rPr>
        <w:t>, creating</w:t>
      </w:r>
      <w:r w:rsidRPr="003F6DBA">
        <w:rPr>
          <w:color w:val="1D1B11" w:themeColor="background2" w:themeShade="1A"/>
          <w:sz w:val="24"/>
          <w:szCs w:val="24"/>
        </w:rPr>
        <w:t xml:space="preserve"> </w:t>
      </w:r>
      <w:r w:rsidR="00B10FE1" w:rsidRPr="003F6DBA">
        <w:rPr>
          <w:color w:val="1D1B11" w:themeColor="background2" w:themeShade="1A"/>
          <w:sz w:val="24"/>
          <w:szCs w:val="24"/>
        </w:rPr>
        <w:t xml:space="preserve">a </w:t>
      </w:r>
      <w:r w:rsidR="00794AE4" w:rsidRPr="003F6DBA">
        <w:rPr>
          <w:color w:val="1D1B11" w:themeColor="background2" w:themeShade="1A"/>
          <w:sz w:val="24"/>
          <w:szCs w:val="24"/>
        </w:rPr>
        <w:t>superficial micro</w:t>
      </w:r>
      <w:r w:rsidR="00B10FE1" w:rsidRPr="003F6DBA">
        <w:rPr>
          <w:color w:val="1D1B11" w:themeColor="background2" w:themeShade="1A"/>
          <w:sz w:val="24"/>
          <w:szCs w:val="24"/>
        </w:rPr>
        <w:t xml:space="preserve"> </w:t>
      </w:r>
      <w:r w:rsidRPr="003F6DBA">
        <w:rPr>
          <w:color w:val="1D1B11" w:themeColor="background2" w:themeShade="1A"/>
          <w:sz w:val="24"/>
          <w:szCs w:val="24"/>
        </w:rPr>
        <w:t>millimeter-sized spot. This superficial point minimizes the skin in its immediate vicinity.</w:t>
      </w:r>
    </w:p>
    <w:p w14:paraId="3222AC7C" w14:textId="77777777" w:rsidR="006338FB" w:rsidRPr="003F6DBA" w:rsidRDefault="006338FB" w:rsidP="006338FB">
      <w:pPr>
        <w:rPr>
          <w:color w:val="1D1B11" w:themeColor="background2" w:themeShade="1A"/>
          <w:sz w:val="24"/>
          <w:szCs w:val="24"/>
        </w:rPr>
      </w:pPr>
    </w:p>
    <w:p w14:paraId="08288353" w14:textId="51AA2B3A" w:rsidR="0016083D" w:rsidRPr="003F6DBA" w:rsidRDefault="006338FB" w:rsidP="006338FB">
      <w:pPr>
        <w:rPr>
          <w:color w:val="1D1B11" w:themeColor="background2" w:themeShade="1A"/>
          <w:sz w:val="24"/>
          <w:szCs w:val="24"/>
        </w:rPr>
      </w:pPr>
      <w:r w:rsidRPr="003F6DBA">
        <w:rPr>
          <w:color w:val="1D1B11" w:themeColor="background2" w:themeShade="1A"/>
          <w:sz w:val="24"/>
          <w:szCs w:val="24"/>
        </w:rPr>
        <w:t>Further points are introduced and generate a reduction grid. By the way of their arran</w:t>
      </w:r>
      <w:r w:rsidR="00B10FE1" w:rsidRPr="003F6DBA">
        <w:rPr>
          <w:color w:val="1D1B11" w:themeColor="background2" w:themeShade="1A"/>
          <w:sz w:val="24"/>
          <w:szCs w:val="24"/>
        </w:rPr>
        <w:t>gement these points can reduce</w:t>
      </w:r>
      <w:r w:rsidRPr="003F6DBA">
        <w:rPr>
          <w:color w:val="1D1B11" w:themeColor="background2" w:themeShade="1A"/>
          <w:sz w:val="24"/>
          <w:szCs w:val="24"/>
        </w:rPr>
        <w:t xml:space="preserve"> </w:t>
      </w:r>
      <w:r w:rsidR="000350EC" w:rsidRPr="003F6DBA">
        <w:rPr>
          <w:color w:val="1D1B11" w:themeColor="background2" w:themeShade="1A"/>
          <w:sz w:val="24"/>
          <w:szCs w:val="24"/>
        </w:rPr>
        <w:t>excess skin.</w:t>
      </w:r>
      <w:r w:rsidR="00F25DAD" w:rsidRPr="003F6DBA">
        <w:rPr>
          <w:color w:val="1D1B11" w:themeColor="background2" w:themeShade="1A"/>
          <w:sz w:val="24"/>
          <w:szCs w:val="24"/>
        </w:rPr>
        <w:t xml:space="preserve"> </w:t>
      </w:r>
      <w:r w:rsidR="0016083D" w:rsidRPr="003F6DBA">
        <w:rPr>
          <w:color w:val="1D1B11" w:themeColor="background2" w:themeShade="1A"/>
          <w:sz w:val="24"/>
          <w:szCs w:val="24"/>
        </w:rPr>
        <w:t>Result: the skin area in question is clearly tightened</w:t>
      </w:r>
      <w:r w:rsidR="003F6DBA">
        <w:rPr>
          <w:color w:val="1D1B11" w:themeColor="background2" w:themeShade="1A"/>
          <w:sz w:val="24"/>
          <w:szCs w:val="24"/>
        </w:rPr>
        <w:t>, results may be visible immediately and are long lasting</w:t>
      </w:r>
      <w:r w:rsidR="0016083D" w:rsidRPr="003F6DBA">
        <w:rPr>
          <w:color w:val="1D1B11" w:themeColor="background2" w:themeShade="1A"/>
          <w:sz w:val="24"/>
          <w:szCs w:val="24"/>
        </w:rPr>
        <w:t>!</w:t>
      </w:r>
    </w:p>
    <w:p w14:paraId="73F2D976" w14:textId="77777777" w:rsidR="00A37C0E" w:rsidRPr="003F6DBA" w:rsidRDefault="00A37C0E" w:rsidP="006338FB">
      <w:pPr>
        <w:rPr>
          <w:b/>
          <w:color w:val="1D1B11" w:themeColor="background2" w:themeShade="1A"/>
          <w:sz w:val="24"/>
          <w:szCs w:val="24"/>
        </w:rPr>
      </w:pPr>
    </w:p>
    <w:p w14:paraId="468D7E60" w14:textId="1E3B0DBD" w:rsidR="00A37C0E" w:rsidRPr="003F6DBA" w:rsidRDefault="00A37C0E" w:rsidP="006338FB">
      <w:pPr>
        <w:rPr>
          <w:b/>
          <w:color w:val="1D1B11" w:themeColor="background2" w:themeShade="1A"/>
          <w:sz w:val="24"/>
          <w:szCs w:val="24"/>
        </w:rPr>
      </w:pPr>
      <w:r w:rsidRPr="003F6DBA">
        <w:rPr>
          <w:color w:val="1D1B11" w:themeColor="background2" w:themeShade="1A"/>
          <w:sz w:val="24"/>
          <w:szCs w:val="24"/>
        </w:rPr>
        <w:t>Our conductor tip is disposable and we work with strict hygiene and infection control standards</w:t>
      </w:r>
      <w:r w:rsidR="000350EC" w:rsidRPr="003F6DBA">
        <w:rPr>
          <w:color w:val="1D1B11" w:themeColor="background2" w:themeShade="1A"/>
          <w:sz w:val="24"/>
          <w:szCs w:val="24"/>
        </w:rPr>
        <w:t>.</w:t>
      </w:r>
    </w:p>
    <w:p w14:paraId="38FDB18D" w14:textId="77777777" w:rsidR="0016083D" w:rsidRPr="003F6DBA" w:rsidRDefault="0016083D" w:rsidP="006338FB">
      <w:pPr>
        <w:rPr>
          <w:color w:val="1D1B11" w:themeColor="background2" w:themeShade="1A"/>
          <w:sz w:val="24"/>
          <w:szCs w:val="24"/>
        </w:rPr>
      </w:pPr>
    </w:p>
    <w:p w14:paraId="7DF1EE1B" w14:textId="3324C593" w:rsidR="0016083D" w:rsidRPr="00406EC8" w:rsidRDefault="0016083D" w:rsidP="006338FB">
      <w:pPr>
        <w:rPr>
          <w:b/>
          <w:color w:val="1D1B11" w:themeColor="background2" w:themeShade="1A"/>
          <w:sz w:val="24"/>
          <w:szCs w:val="24"/>
        </w:rPr>
      </w:pPr>
      <w:r w:rsidRPr="003F6DBA">
        <w:rPr>
          <w:b/>
          <w:color w:val="1D1B11" w:themeColor="background2" w:themeShade="1A"/>
          <w:sz w:val="24"/>
          <w:szCs w:val="24"/>
        </w:rPr>
        <w:t>Terms of your treatment:</w:t>
      </w:r>
    </w:p>
    <w:p w14:paraId="78F17A0B" w14:textId="77777777" w:rsidR="0016083D" w:rsidRPr="003F6DBA" w:rsidRDefault="0016083D" w:rsidP="006338FB">
      <w:pPr>
        <w:rPr>
          <w:color w:val="1D1B11" w:themeColor="background2" w:themeShade="1A"/>
          <w:sz w:val="24"/>
          <w:szCs w:val="24"/>
        </w:rPr>
      </w:pPr>
    </w:p>
    <w:p w14:paraId="5DE0D7D8" w14:textId="73787C04" w:rsidR="0016083D" w:rsidRPr="003F6DBA" w:rsidRDefault="0016083D" w:rsidP="00842F6A">
      <w:pPr>
        <w:pStyle w:val="ListParagraph"/>
        <w:numPr>
          <w:ilvl w:val="0"/>
          <w:numId w:val="1"/>
        </w:numPr>
        <w:rPr>
          <w:color w:val="1D1B11" w:themeColor="background2" w:themeShade="1A"/>
          <w:sz w:val="24"/>
          <w:szCs w:val="24"/>
        </w:rPr>
      </w:pPr>
      <w:proofErr w:type="spellStart"/>
      <w:r w:rsidRPr="003F6DBA">
        <w:rPr>
          <w:color w:val="1D1B11" w:themeColor="background2" w:themeShade="1A"/>
          <w:sz w:val="24"/>
          <w:szCs w:val="24"/>
        </w:rPr>
        <w:t>PlaCo</w:t>
      </w:r>
      <w:proofErr w:type="spellEnd"/>
      <w:r w:rsidR="000350EC" w:rsidRPr="003F6DBA">
        <w:rPr>
          <w:color w:val="1D1B11" w:themeColor="background2" w:themeShade="1A"/>
          <w:sz w:val="24"/>
          <w:szCs w:val="24"/>
        </w:rPr>
        <w:t xml:space="preserve"> </w:t>
      </w:r>
      <w:r w:rsidRPr="003F6DBA">
        <w:rPr>
          <w:color w:val="1D1B11" w:themeColor="background2" w:themeShade="1A"/>
          <w:sz w:val="24"/>
          <w:szCs w:val="24"/>
        </w:rPr>
        <w:t xml:space="preserve">is an art process and not an exact science – and cannot guarantee an exact shrinkage result due to skin elasticity and the individual healing process.  </w:t>
      </w:r>
    </w:p>
    <w:p w14:paraId="2787D750" w14:textId="77777777" w:rsidR="0016083D" w:rsidRPr="003F6DBA" w:rsidRDefault="0016083D" w:rsidP="006338FB">
      <w:pPr>
        <w:rPr>
          <w:color w:val="1D1B11" w:themeColor="background2" w:themeShade="1A"/>
          <w:sz w:val="24"/>
          <w:szCs w:val="24"/>
        </w:rPr>
      </w:pPr>
    </w:p>
    <w:p w14:paraId="5C599F3F" w14:textId="38B27029" w:rsidR="0016083D" w:rsidRPr="003F6DBA" w:rsidRDefault="0087752A" w:rsidP="00842F6A">
      <w:pPr>
        <w:pStyle w:val="ListParagraph"/>
        <w:numPr>
          <w:ilvl w:val="0"/>
          <w:numId w:val="1"/>
        </w:numPr>
        <w:rPr>
          <w:color w:val="1D1B11" w:themeColor="background2" w:themeShade="1A"/>
          <w:sz w:val="24"/>
          <w:szCs w:val="24"/>
        </w:rPr>
      </w:pPr>
      <w:r>
        <w:rPr>
          <w:color w:val="1D1B11" w:themeColor="background2" w:themeShade="1A"/>
          <w:sz w:val="24"/>
          <w:szCs w:val="24"/>
        </w:rPr>
        <w:t>Usually results are enough that you may only need one treatment, however you</w:t>
      </w:r>
      <w:r w:rsidR="0016083D" w:rsidRPr="003F6DBA">
        <w:rPr>
          <w:color w:val="1D1B11" w:themeColor="background2" w:themeShade="1A"/>
          <w:sz w:val="24"/>
          <w:szCs w:val="24"/>
        </w:rPr>
        <w:t xml:space="preserve"> may be required to return for additional treatments before your overall procedure is deemed complete.  The payment for any additional work, (if applicable), will be agreed prior to the treatment commencing</w:t>
      </w:r>
      <w:r>
        <w:rPr>
          <w:color w:val="1D1B11" w:themeColor="background2" w:themeShade="1A"/>
          <w:sz w:val="24"/>
          <w:szCs w:val="24"/>
        </w:rPr>
        <w:t>, but will usually be at 50% discount to the full price of the area being treated.</w:t>
      </w:r>
      <w:r w:rsidR="0016083D" w:rsidRPr="003F6DBA">
        <w:rPr>
          <w:color w:val="1D1B11" w:themeColor="background2" w:themeShade="1A"/>
          <w:sz w:val="24"/>
          <w:szCs w:val="24"/>
        </w:rPr>
        <w:t xml:space="preserve"> Depending on the area of treatment additional treatments cannot be performed until 6-8 weeks from the date of the initial treatment.  This is </w:t>
      </w:r>
      <w:r w:rsidR="000350EC" w:rsidRPr="003F6DBA">
        <w:rPr>
          <w:color w:val="1D1B11" w:themeColor="background2" w:themeShade="1A"/>
          <w:sz w:val="24"/>
          <w:szCs w:val="24"/>
        </w:rPr>
        <w:t>to</w:t>
      </w:r>
      <w:r w:rsidR="0016083D" w:rsidRPr="003F6DBA">
        <w:rPr>
          <w:color w:val="1D1B11" w:themeColor="background2" w:themeShade="1A"/>
          <w:sz w:val="24"/>
          <w:szCs w:val="24"/>
        </w:rPr>
        <w:t xml:space="preserve"> allow the are</w:t>
      </w:r>
      <w:r w:rsidR="0019384F">
        <w:rPr>
          <w:color w:val="1D1B11" w:themeColor="background2" w:themeShade="1A"/>
          <w:sz w:val="24"/>
          <w:szCs w:val="24"/>
        </w:rPr>
        <w:t>a</w:t>
      </w:r>
      <w:r w:rsidR="0016083D" w:rsidRPr="003F6DBA">
        <w:rPr>
          <w:color w:val="1D1B11" w:themeColor="background2" w:themeShade="1A"/>
          <w:sz w:val="24"/>
          <w:szCs w:val="24"/>
        </w:rPr>
        <w:t xml:space="preserve"> to fully heal.</w:t>
      </w:r>
    </w:p>
    <w:p w14:paraId="59A05BE7" w14:textId="77777777" w:rsidR="00792E3A" w:rsidRPr="003F6DBA" w:rsidRDefault="00792E3A" w:rsidP="00792E3A">
      <w:pPr>
        <w:rPr>
          <w:color w:val="1D1B11" w:themeColor="background2" w:themeShade="1A"/>
          <w:sz w:val="24"/>
          <w:szCs w:val="24"/>
        </w:rPr>
      </w:pPr>
    </w:p>
    <w:p w14:paraId="6E1FEBA7" w14:textId="4DA342D6" w:rsidR="00792E3A" w:rsidRPr="003F6DBA" w:rsidRDefault="00792E3A"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 xml:space="preserve">If you suffer from cold sores /herpes infections and are having a treatment around the mouth, you should inform your technician before treatment. You will be advised to purchase from the pharmacy </w:t>
      </w:r>
      <w:proofErr w:type="spellStart"/>
      <w:r w:rsidRPr="003F6DBA">
        <w:rPr>
          <w:color w:val="1D1B11" w:themeColor="background2" w:themeShade="1A"/>
          <w:sz w:val="24"/>
          <w:szCs w:val="24"/>
        </w:rPr>
        <w:t>Famvir</w:t>
      </w:r>
      <w:proofErr w:type="spellEnd"/>
      <w:r w:rsidRPr="003F6DBA">
        <w:rPr>
          <w:color w:val="1D1B11" w:themeColor="background2" w:themeShade="1A"/>
          <w:sz w:val="24"/>
          <w:szCs w:val="24"/>
        </w:rPr>
        <w:t xml:space="preserve"> anti-viral tablets to prevent an outbreak. In case of fresh wounds on</w:t>
      </w:r>
      <w:r w:rsidR="000350EC" w:rsidRPr="003F6DBA">
        <w:rPr>
          <w:color w:val="1D1B11" w:themeColor="background2" w:themeShade="1A"/>
          <w:sz w:val="24"/>
          <w:szCs w:val="24"/>
        </w:rPr>
        <w:t xml:space="preserve"> the face the </w:t>
      </w:r>
      <w:proofErr w:type="spellStart"/>
      <w:r w:rsidR="000350EC" w:rsidRPr="003F6DBA">
        <w:rPr>
          <w:color w:val="1D1B11" w:themeColor="background2" w:themeShade="1A"/>
          <w:sz w:val="24"/>
          <w:szCs w:val="24"/>
        </w:rPr>
        <w:t>PlaCo</w:t>
      </w:r>
      <w:proofErr w:type="spellEnd"/>
      <w:r w:rsidR="000350EC" w:rsidRPr="003F6DBA">
        <w:rPr>
          <w:color w:val="1D1B11" w:themeColor="background2" w:themeShade="1A"/>
          <w:sz w:val="24"/>
          <w:szCs w:val="24"/>
        </w:rPr>
        <w:t xml:space="preserve"> </w:t>
      </w:r>
      <w:r w:rsidRPr="003F6DBA">
        <w:rPr>
          <w:color w:val="1D1B11" w:themeColor="background2" w:themeShade="1A"/>
          <w:sz w:val="24"/>
          <w:szCs w:val="24"/>
        </w:rPr>
        <w:t>plasma treatment cannot be performed.</w:t>
      </w:r>
    </w:p>
    <w:p w14:paraId="77F29F08" w14:textId="77777777" w:rsidR="00792E3A" w:rsidRPr="003F6DBA" w:rsidRDefault="00792E3A" w:rsidP="00792E3A">
      <w:pPr>
        <w:rPr>
          <w:color w:val="1D1B11" w:themeColor="background2" w:themeShade="1A"/>
          <w:sz w:val="24"/>
          <w:szCs w:val="24"/>
        </w:rPr>
      </w:pPr>
    </w:p>
    <w:p w14:paraId="753F2B8B" w14:textId="5E218960" w:rsidR="0016083D" w:rsidRDefault="00792E3A" w:rsidP="006338FB">
      <w:pPr>
        <w:pStyle w:val="ListParagraph"/>
        <w:numPr>
          <w:ilvl w:val="0"/>
          <w:numId w:val="1"/>
        </w:numPr>
        <w:rPr>
          <w:color w:val="1D1B11" w:themeColor="background2" w:themeShade="1A"/>
          <w:sz w:val="24"/>
          <w:szCs w:val="24"/>
        </w:rPr>
      </w:pPr>
      <w:r w:rsidRPr="003F6DBA">
        <w:rPr>
          <w:color w:val="1D1B11" w:themeColor="background2" w:themeShade="1A"/>
          <w:sz w:val="24"/>
          <w:szCs w:val="24"/>
        </w:rPr>
        <w:t>On the day of your treatment and the following day it is recomme</w:t>
      </w:r>
      <w:r w:rsidR="00520EBF" w:rsidRPr="003F6DBA">
        <w:rPr>
          <w:color w:val="1D1B11" w:themeColor="background2" w:themeShade="1A"/>
          <w:sz w:val="24"/>
          <w:szCs w:val="24"/>
        </w:rPr>
        <w:t>nded you take a non-drowsy anti-</w:t>
      </w:r>
      <w:r w:rsidRPr="003F6DBA">
        <w:rPr>
          <w:color w:val="1D1B11" w:themeColor="background2" w:themeShade="1A"/>
          <w:sz w:val="24"/>
          <w:szCs w:val="24"/>
        </w:rPr>
        <w:t xml:space="preserve">histamine tablet to help reduce swelling. </w:t>
      </w:r>
    </w:p>
    <w:p w14:paraId="1767FE79" w14:textId="77777777" w:rsidR="003F6DBA" w:rsidRPr="003F6DBA" w:rsidRDefault="003F6DBA" w:rsidP="003F6DBA">
      <w:pPr>
        <w:pStyle w:val="ListParagraph"/>
        <w:rPr>
          <w:color w:val="1D1B11" w:themeColor="background2" w:themeShade="1A"/>
          <w:sz w:val="24"/>
          <w:szCs w:val="24"/>
        </w:rPr>
      </w:pPr>
    </w:p>
    <w:p w14:paraId="79C86217" w14:textId="5BA64ABA" w:rsidR="003F6DBA" w:rsidRPr="003F6DBA" w:rsidRDefault="003F6DBA" w:rsidP="003F6DBA">
      <w:pPr>
        <w:pStyle w:val="ListParagraph"/>
        <w:numPr>
          <w:ilvl w:val="0"/>
          <w:numId w:val="1"/>
        </w:numPr>
        <w:rPr>
          <w:color w:val="1D1B11" w:themeColor="background2" w:themeShade="1A"/>
          <w:sz w:val="24"/>
          <w:szCs w:val="24"/>
        </w:rPr>
      </w:pPr>
      <w:r w:rsidRPr="003F6DBA">
        <w:rPr>
          <w:color w:val="1D1B11" w:themeColor="background2" w:themeShade="1A"/>
          <w:sz w:val="24"/>
          <w:szCs w:val="24"/>
        </w:rPr>
        <w:t>You have chosen a cosmetic procedure that is not medically necessary.</w:t>
      </w:r>
    </w:p>
    <w:p w14:paraId="6C126FFF" w14:textId="77777777" w:rsidR="00520EBF" w:rsidRPr="003F6DBA" w:rsidRDefault="00520EBF" w:rsidP="00520EBF">
      <w:pPr>
        <w:rPr>
          <w:color w:val="1D1B11" w:themeColor="background2" w:themeShade="1A"/>
          <w:sz w:val="24"/>
          <w:szCs w:val="24"/>
        </w:rPr>
      </w:pPr>
    </w:p>
    <w:p w14:paraId="02FF461D" w14:textId="77777777" w:rsidR="00520EBF" w:rsidRPr="003F6DBA" w:rsidRDefault="00842F6A" w:rsidP="00F25DAD">
      <w:pPr>
        <w:pStyle w:val="ListParagraph"/>
        <w:numPr>
          <w:ilvl w:val="0"/>
          <w:numId w:val="1"/>
        </w:numPr>
        <w:rPr>
          <w:color w:val="1D1B11" w:themeColor="background2" w:themeShade="1A"/>
          <w:sz w:val="24"/>
          <w:szCs w:val="24"/>
        </w:rPr>
      </w:pPr>
      <w:r w:rsidRPr="003F6DBA">
        <w:rPr>
          <w:color w:val="1D1B11" w:themeColor="background2" w:themeShade="1A"/>
          <w:sz w:val="24"/>
          <w:szCs w:val="24"/>
        </w:rPr>
        <w:t>On rare occasions, there have been reports of hypersensitivity or allergic reactions to the local anesthetic, wound healing problems, skin infections, scarring, slight swelling, redness, tingling, the occurrence of herpes simplex (cold sore) and skin depigmentation (whitening), skin discolouration</w:t>
      </w:r>
      <w:r w:rsidR="00520EBF" w:rsidRPr="003F6DBA">
        <w:rPr>
          <w:color w:val="1D1B11" w:themeColor="background2" w:themeShade="1A"/>
          <w:sz w:val="24"/>
          <w:szCs w:val="24"/>
        </w:rPr>
        <w:t xml:space="preserve"> (hyper-pigmentation)</w:t>
      </w:r>
      <w:r w:rsidRPr="003F6DBA">
        <w:rPr>
          <w:color w:val="1D1B11" w:themeColor="background2" w:themeShade="1A"/>
          <w:sz w:val="24"/>
          <w:szCs w:val="24"/>
        </w:rPr>
        <w:t xml:space="preserve">. Your practitioner may advise another skin rejuvenation treatment after the </w:t>
      </w:r>
    </w:p>
    <w:p w14:paraId="3E3B16DA" w14:textId="1631699B" w:rsidR="00842F6A" w:rsidRPr="003F6DBA" w:rsidRDefault="00842F6A" w:rsidP="003F6DBA">
      <w:pPr>
        <w:ind w:left="720"/>
        <w:rPr>
          <w:color w:val="1D1B11" w:themeColor="background2" w:themeShade="1A"/>
          <w:sz w:val="24"/>
          <w:szCs w:val="24"/>
        </w:rPr>
      </w:pPr>
      <w:r w:rsidRPr="003F6DBA">
        <w:rPr>
          <w:color w:val="1D1B11" w:themeColor="background2" w:themeShade="1A"/>
          <w:sz w:val="24"/>
          <w:szCs w:val="24"/>
        </w:rPr>
        <w:t xml:space="preserve">healing is complete. </w:t>
      </w:r>
      <w:r w:rsidR="00F25DAD" w:rsidRPr="003F6DBA">
        <w:rPr>
          <w:color w:val="1D1B11" w:themeColor="background2" w:themeShade="1A"/>
          <w:sz w:val="24"/>
          <w:szCs w:val="24"/>
        </w:rPr>
        <w:t xml:space="preserve">Overall, the </w:t>
      </w:r>
      <w:proofErr w:type="spellStart"/>
      <w:r w:rsidR="00F25DAD" w:rsidRPr="003F6DBA">
        <w:rPr>
          <w:color w:val="1D1B11" w:themeColor="background2" w:themeShade="1A"/>
          <w:sz w:val="24"/>
          <w:szCs w:val="24"/>
        </w:rPr>
        <w:t>PlaCo</w:t>
      </w:r>
      <w:proofErr w:type="spellEnd"/>
      <w:r w:rsidR="00F25DAD" w:rsidRPr="003F6DBA">
        <w:rPr>
          <w:color w:val="1D1B11" w:themeColor="background2" w:themeShade="1A"/>
          <w:sz w:val="24"/>
          <w:szCs w:val="24"/>
        </w:rPr>
        <w:t xml:space="preserve"> treatment has a very low-complication risk and is a tissue-conserving treatment method.</w:t>
      </w:r>
    </w:p>
    <w:p w14:paraId="1BB4A69A" w14:textId="77777777" w:rsidR="00A37C0E" w:rsidRPr="003F6DBA" w:rsidRDefault="00A37C0E" w:rsidP="006338FB">
      <w:pPr>
        <w:rPr>
          <w:color w:val="1D1B11" w:themeColor="background2" w:themeShade="1A"/>
          <w:sz w:val="24"/>
          <w:szCs w:val="24"/>
        </w:rPr>
      </w:pPr>
    </w:p>
    <w:p w14:paraId="28D33CF3" w14:textId="7DF69709" w:rsidR="00A77FC2" w:rsidRDefault="00A77FC2" w:rsidP="00A77FC2">
      <w:pPr>
        <w:pStyle w:val="ListParagraph"/>
        <w:rPr>
          <w:color w:val="1D1B11" w:themeColor="background2" w:themeShade="1A"/>
          <w:sz w:val="24"/>
          <w:szCs w:val="24"/>
        </w:rPr>
      </w:pPr>
    </w:p>
    <w:p w14:paraId="780D2974" w14:textId="77777777" w:rsidR="00A77FC2" w:rsidRDefault="00A77FC2" w:rsidP="00A77FC2">
      <w:pPr>
        <w:pStyle w:val="ListParagraph"/>
        <w:rPr>
          <w:color w:val="1D1B11" w:themeColor="background2" w:themeShade="1A"/>
          <w:sz w:val="24"/>
          <w:szCs w:val="24"/>
        </w:rPr>
      </w:pPr>
    </w:p>
    <w:p w14:paraId="32533510" w14:textId="7D172A5A" w:rsidR="00842F6A" w:rsidRDefault="003F6DBA" w:rsidP="003F6DBA">
      <w:pPr>
        <w:pStyle w:val="ListParagraph"/>
        <w:numPr>
          <w:ilvl w:val="0"/>
          <w:numId w:val="1"/>
        </w:numPr>
        <w:rPr>
          <w:color w:val="1D1B11" w:themeColor="background2" w:themeShade="1A"/>
          <w:sz w:val="24"/>
          <w:szCs w:val="24"/>
        </w:rPr>
      </w:pPr>
      <w:r>
        <w:rPr>
          <w:color w:val="1D1B11" w:themeColor="background2" w:themeShade="1A"/>
          <w:sz w:val="24"/>
          <w:szCs w:val="24"/>
        </w:rPr>
        <w:t xml:space="preserve">You will have a topical anaesthetic applied </w:t>
      </w:r>
      <w:r w:rsidR="0087752A">
        <w:rPr>
          <w:color w:val="1D1B11" w:themeColor="background2" w:themeShade="1A"/>
          <w:sz w:val="24"/>
          <w:szCs w:val="24"/>
        </w:rPr>
        <w:t xml:space="preserve">both </w:t>
      </w:r>
      <w:r w:rsidR="001F599D">
        <w:rPr>
          <w:color w:val="1D1B11" w:themeColor="background2" w:themeShade="1A"/>
          <w:sz w:val="24"/>
          <w:szCs w:val="24"/>
        </w:rPr>
        <w:t>pre-treatment</w:t>
      </w:r>
      <w:r>
        <w:rPr>
          <w:color w:val="1D1B11" w:themeColor="background2" w:themeShade="1A"/>
          <w:sz w:val="24"/>
          <w:szCs w:val="24"/>
        </w:rPr>
        <w:t xml:space="preserve"> and during</w:t>
      </w:r>
      <w:r w:rsidR="0087752A">
        <w:rPr>
          <w:color w:val="1D1B11" w:themeColor="background2" w:themeShade="1A"/>
          <w:sz w:val="24"/>
          <w:szCs w:val="24"/>
        </w:rPr>
        <w:t xml:space="preserve"> (if required)</w:t>
      </w:r>
      <w:r>
        <w:rPr>
          <w:color w:val="1D1B11" w:themeColor="background2" w:themeShade="1A"/>
          <w:sz w:val="24"/>
          <w:szCs w:val="24"/>
        </w:rPr>
        <w:t xml:space="preserve"> which will reduce majority of discomfort. </w:t>
      </w:r>
      <w:r w:rsidRPr="003F6DBA">
        <w:rPr>
          <w:color w:val="1D1B11" w:themeColor="background2" w:themeShade="1A"/>
          <w:sz w:val="24"/>
          <w:szCs w:val="24"/>
        </w:rPr>
        <w:t xml:space="preserve"> </w:t>
      </w:r>
      <w:r>
        <w:rPr>
          <w:color w:val="1D1B11" w:themeColor="background2" w:themeShade="1A"/>
          <w:sz w:val="24"/>
          <w:szCs w:val="24"/>
        </w:rPr>
        <w:t>Although t</w:t>
      </w:r>
      <w:r w:rsidR="00A37C0E" w:rsidRPr="003F6DBA">
        <w:rPr>
          <w:color w:val="1D1B11" w:themeColor="background2" w:themeShade="1A"/>
          <w:sz w:val="24"/>
          <w:szCs w:val="24"/>
        </w:rPr>
        <w:t>hroughout the trea</w:t>
      </w:r>
      <w:r>
        <w:rPr>
          <w:color w:val="1D1B11" w:themeColor="background2" w:themeShade="1A"/>
          <w:sz w:val="24"/>
          <w:szCs w:val="24"/>
        </w:rPr>
        <w:t>tment some people</w:t>
      </w:r>
      <w:r w:rsidR="00A37C0E" w:rsidRPr="003F6DBA">
        <w:rPr>
          <w:color w:val="1D1B11" w:themeColor="background2" w:themeShade="1A"/>
          <w:sz w:val="24"/>
          <w:szCs w:val="24"/>
        </w:rPr>
        <w:t xml:space="preserve"> may</w:t>
      </w:r>
      <w:r>
        <w:rPr>
          <w:color w:val="1D1B11" w:themeColor="background2" w:themeShade="1A"/>
          <w:sz w:val="24"/>
          <w:szCs w:val="24"/>
        </w:rPr>
        <w:t xml:space="preserve"> experience some discomfort, your Therapist</w:t>
      </w:r>
      <w:r w:rsidR="00A37C0E" w:rsidRPr="003F6DBA">
        <w:rPr>
          <w:color w:val="1D1B11" w:themeColor="background2" w:themeShade="1A"/>
          <w:sz w:val="24"/>
          <w:szCs w:val="24"/>
        </w:rPr>
        <w:t xml:space="preserve"> will reassure you </w:t>
      </w:r>
      <w:r>
        <w:rPr>
          <w:color w:val="1D1B11" w:themeColor="background2" w:themeShade="1A"/>
          <w:sz w:val="24"/>
          <w:szCs w:val="24"/>
        </w:rPr>
        <w:t>and endeavour to make you</w:t>
      </w:r>
      <w:r w:rsidR="00A37C0E" w:rsidRPr="003F6DBA">
        <w:rPr>
          <w:color w:val="1D1B11" w:themeColor="background2" w:themeShade="1A"/>
          <w:sz w:val="24"/>
          <w:szCs w:val="24"/>
        </w:rPr>
        <w:t xml:space="preserve"> feel comfortable.</w:t>
      </w:r>
      <w:r w:rsidR="00842F6A" w:rsidRPr="003F6DBA">
        <w:rPr>
          <w:color w:val="1D1B11" w:themeColor="background2" w:themeShade="1A"/>
          <w:sz w:val="24"/>
          <w:szCs w:val="24"/>
        </w:rPr>
        <w:t xml:space="preserve"> </w:t>
      </w:r>
      <w:r w:rsidR="00C53745">
        <w:rPr>
          <w:color w:val="1D1B11" w:themeColor="background2" w:themeShade="1A"/>
          <w:sz w:val="24"/>
          <w:szCs w:val="24"/>
        </w:rPr>
        <w:t xml:space="preserve">Due to </w:t>
      </w:r>
      <w:bookmarkStart w:id="0" w:name="_GoBack"/>
      <w:bookmarkEnd w:id="0"/>
      <w:r w:rsidR="00C53745">
        <w:rPr>
          <w:color w:val="1D1B11" w:themeColor="background2" w:themeShade="1A"/>
          <w:sz w:val="24"/>
          <w:szCs w:val="24"/>
        </w:rPr>
        <w:t xml:space="preserve">regulations, </w:t>
      </w:r>
      <w:r w:rsidR="00C53745">
        <w:rPr>
          <w:b/>
          <w:color w:val="1D1B11" w:themeColor="background2" w:themeShade="1A"/>
          <w:sz w:val="24"/>
          <w:szCs w:val="24"/>
        </w:rPr>
        <w:t>y</w:t>
      </w:r>
      <w:r w:rsidR="00C53745" w:rsidRPr="00C53745">
        <w:rPr>
          <w:b/>
          <w:color w:val="1D1B11" w:themeColor="background2" w:themeShade="1A"/>
          <w:sz w:val="24"/>
          <w:szCs w:val="24"/>
        </w:rPr>
        <w:t>ou will be required to order your topical anaesthetic from a compound chemist before your treatment.</w:t>
      </w:r>
      <w:r w:rsidR="00C53745">
        <w:rPr>
          <w:color w:val="1D1B11" w:themeColor="background2" w:themeShade="1A"/>
          <w:sz w:val="24"/>
          <w:szCs w:val="24"/>
        </w:rPr>
        <w:t xml:space="preserve"> (Please ask your Therapist for more details)</w:t>
      </w:r>
      <w:r w:rsidRPr="003F6DBA">
        <w:rPr>
          <w:color w:val="1D1B11" w:themeColor="background2" w:themeShade="1A"/>
          <w:sz w:val="24"/>
          <w:szCs w:val="24"/>
        </w:rPr>
        <w:t xml:space="preserve"> </w:t>
      </w:r>
    </w:p>
    <w:p w14:paraId="7C96B500" w14:textId="77777777" w:rsidR="003F6DBA" w:rsidRPr="003F6DBA" w:rsidRDefault="003F6DBA" w:rsidP="003F6DBA">
      <w:pPr>
        <w:pStyle w:val="ListParagraph"/>
        <w:rPr>
          <w:color w:val="1D1B11" w:themeColor="background2" w:themeShade="1A"/>
          <w:sz w:val="24"/>
          <w:szCs w:val="24"/>
        </w:rPr>
      </w:pPr>
    </w:p>
    <w:p w14:paraId="4243C84D" w14:textId="66352529" w:rsidR="00A37C0E" w:rsidRPr="003F6DBA" w:rsidRDefault="003F6DBA" w:rsidP="00842F6A">
      <w:pPr>
        <w:pStyle w:val="ListParagraph"/>
        <w:numPr>
          <w:ilvl w:val="0"/>
          <w:numId w:val="1"/>
        </w:numPr>
        <w:rPr>
          <w:color w:val="1D1B11" w:themeColor="background2" w:themeShade="1A"/>
          <w:sz w:val="24"/>
          <w:szCs w:val="24"/>
        </w:rPr>
      </w:pPr>
      <w:r>
        <w:rPr>
          <w:color w:val="1D1B11" w:themeColor="background2" w:themeShade="1A"/>
          <w:sz w:val="24"/>
          <w:szCs w:val="24"/>
        </w:rPr>
        <w:t>Depending upon the area treated you may wish to take a few days off work (especially for eyelid lift)</w:t>
      </w:r>
      <w:r w:rsidR="00842F6A" w:rsidRPr="003F6DBA">
        <w:rPr>
          <w:color w:val="1D1B11" w:themeColor="background2" w:themeShade="1A"/>
          <w:sz w:val="24"/>
          <w:szCs w:val="24"/>
        </w:rPr>
        <w:t xml:space="preserve"> to allow for any swelling to reduce.</w:t>
      </w:r>
      <w:r>
        <w:rPr>
          <w:color w:val="1D1B11" w:themeColor="background2" w:themeShade="1A"/>
          <w:sz w:val="24"/>
          <w:szCs w:val="24"/>
        </w:rPr>
        <w:t xml:space="preserve"> The </w:t>
      </w:r>
      <w:r w:rsidR="0087752A">
        <w:rPr>
          <w:color w:val="1D1B11" w:themeColor="background2" w:themeShade="1A"/>
          <w:sz w:val="24"/>
          <w:szCs w:val="24"/>
        </w:rPr>
        <w:t>Max7 LED Light</w:t>
      </w:r>
      <w:r>
        <w:rPr>
          <w:color w:val="1D1B11" w:themeColor="background2" w:themeShade="1A"/>
          <w:sz w:val="24"/>
          <w:szCs w:val="24"/>
        </w:rPr>
        <w:t xml:space="preserve"> treatments will usually assist in reducing any swelling time.</w:t>
      </w:r>
      <w:r w:rsidR="00C53745">
        <w:rPr>
          <w:color w:val="1D1B11" w:themeColor="background2" w:themeShade="1A"/>
          <w:sz w:val="24"/>
          <w:szCs w:val="24"/>
        </w:rPr>
        <w:t xml:space="preserve"> You will receive 2 Complimentary Max7 treatments with each session of </w:t>
      </w:r>
      <w:proofErr w:type="spellStart"/>
      <w:r w:rsidR="00C53745">
        <w:rPr>
          <w:color w:val="1D1B11" w:themeColor="background2" w:themeShade="1A"/>
          <w:sz w:val="24"/>
          <w:szCs w:val="24"/>
        </w:rPr>
        <w:t>PlaCo</w:t>
      </w:r>
      <w:proofErr w:type="spellEnd"/>
      <w:r w:rsidR="00C53745">
        <w:rPr>
          <w:color w:val="1D1B11" w:themeColor="background2" w:themeShade="1A"/>
          <w:sz w:val="24"/>
          <w:szCs w:val="24"/>
        </w:rPr>
        <w:t xml:space="preserve"> Fibroblast.</w:t>
      </w:r>
    </w:p>
    <w:p w14:paraId="4AC1B695" w14:textId="77777777" w:rsidR="00842F6A" w:rsidRPr="003F6DBA" w:rsidRDefault="00842F6A" w:rsidP="00842F6A">
      <w:pPr>
        <w:rPr>
          <w:color w:val="1D1B11" w:themeColor="background2" w:themeShade="1A"/>
          <w:sz w:val="24"/>
          <w:szCs w:val="24"/>
        </w:rPr>
      </w:pPr>
    </w:p>
    <w:p w14:paraId="19E6EA93" w14:textId="6A5FFDD8" w:rsidR="00842F6A" w:rsidRPr="003F6DBA" w:rsidRDefault="00842F6A"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 xml:space="preserve">The treatment results in the formation of small, dry spots. The crusts take 5 to 7 days to fall off and can be covered with makeup. Subsequently, slight redness is visible for 3 to 4 weeks. No bleeding is to be expected.  </w:t>
      </w:r>
    </w:p>
    <w:p w14:paraId="48976D60" w14:textId="77777777" w:rsidR="00A37C0E" w:rsidRPr="003F6DBA" w:rsidRDefault="00A37C0E" w:rsidP="006338FB">
      <w:pPr>
        <w:rPr>
          <w:color w:val="1D1B11" w:themeColor="background2" w:themeShade="1A"/>
          <w:sz w:val="24"/>
          <w:szCs w:val="24"/>
        </w:rPr>
      </w:pPr>
    </w:p>
    <w:p w14:paraId="744BD38A" w14:textId="1BFF42E8" w:rsidR="00A37C0E" w:rsidRPr="003F6DBA" w:rsidRDefault="00A37C0E"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Since the treatment includes small burns to the skin, you may experience the smell of charring, this is perfectly normal.</w:t>
      </w:r>
    </w:p>
    <w:p w14:paraId="419BEF57" w14:textId="77777777" w:rsidR="00A37C0E" w:rsidRPr="003F6DBA" w:rsidRDefault="00A37C0E" w:rsidP="006338FB">
      <w:pPr>
        <w:rPr>
          <w:color w:val="1D1B11" w:themeColor="background2" w:themeShade="1A"/>
          <w:sz w:val="24"/>
          <w:szCs w:val="24"/>
        </w:rPr>
      </w:pPr>
    </w:p>
    <w:p w14:paraId="1639AA29" w14:textId="62650CDD" w:rsidR="00A37C0E" w:rsidRPr="003F6DBA" w:rsidRDefault="00A37C0E"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 xml:space="preserve">You </w:t>
      </w:r>
      <w:r w:rsidRPr="003F6DBA">
        <w:rPr>
          <w:b/>
          <w:color w:val="1D1B11" w:themeColor="background2" w:themeShade="1A"/>
          <w:sz w:val="24"/>
          <w:szCs w:val="24"/>
        </w:rPr>
        <w:t xml:space="preserve">MUST </w:t>
      </w:r>
      <w:r w:rsidR="003F6DBA">
        <w:rPr>
          <w:color w:val="1D1B11" w:themeColor="background2" w:themeShade="1A"/>
          <w:sz w:val="24"/>
          <w:szCs w:val="24"/>
        </w:rPr>
        <w:t xml:space="preserve">adhere to </w:t>
      </w:r>
      <w:r w:rsidR="00C53745">
        <w:rPr>
          <w:color w:val="1D1B11" w:themeColor="background2" w:themeShade="1A"/>
          <w:sz w:val="24"/>
          <w:szCs w:val="24"/>
        </w:rPr>
        <w:t>Serendipity Medi Spa</w:t>
      </w:r>
      <w:r w:rsidR="003F6DBA">
        <w:rPr>
          <w:color w:val="1D1B11" w:themeColor="background2" w:themeShade="1A"/>
          <w:sz w:val="24"/>
          <w:szCs w:val="24"/>
        </w:rPr>
        <w:t xml:space="preserve"> </w:t>
      </w:r>
      <w:r w:rsidRPr="003F6DBA">
        <w:rPr>
          <w:color w:val="1D1B11" w:themeColor="background2" w:themeShade="1A"/>
          <w:sz w:val="24"/>
          <w:szCs w:val="24"/>
        </w:rPr>
        <w:t>aftercare advice given to you following the treatment.  This is very important and will reduce the risk of post procedural infection upon leaving the clinic. You must let the treated are</w:t>
      </w:r>
      <w:r w:rsidR="00D1143D" w:rsidRPr="003F6DBA">
        <w:rPr>
          <w:color w:val="1D1B11" w:themeColor="background2" w:themeShade="1A"/>
          <w:sz w:val="24"/>
          <w:szCs w:val="24"/>
        </w:rPr>
        <w:t>a</w:t>
      </w:r>
      <w:r w:rsidRPr="003F6DBA">
        <w:rPr>
          <w:color w:val="1D1B11" w:themeColor="background2" w:themeShade="1A"/>
          <w:sz w:val="24"/>
          <w:szCs w:val="24"/>
        </w:rPr>
        <w:t xml:space="preserve"> heal properly.  Avoid picking, plucking or knocking as this will hinder the healing process and could make the treatment appear uneven thus requiring further work.  </w:t>
      </w:r>
    </w:p>
    <w:p w14:paraId="03A43FFF" w14:textId="77777777" w:rsidR="00A37C0E" w:rsidRPr="003F6DBA" w:rsidRDefault="00A37C0E" w:rsidP="006338FB">
      <w:pPr>
        <w:rPr>
          <w:color w:val="1D1B11" w:themeColor="background2" w:themeShade="1A"/>
          <w:sz w:val="24"/>
          <w:szCs w:val="24"/>
        </w:rPr>
      </w:pPr>
    </w:p>
    <w:p w14:paraId="2BF8355F" w14:textId="2314F980" w:rsidR="00A37C0E" w:rsidRPr="003F6DBA" w:rsidRDefault="00A37C0E"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 xml:space="preserve">Be aware that skin altering procedures such as plastic surgery, implants, injectables and weight gain may alter the look of the </w:t>
      </w:r>
      <w:proofErr w:type="spellStart"/>
      <w:r w:rsidRPr="003F6DBA">
        <w:rPr>
          <w:color w:val="1D1B11" w:themeColor="background2" w:themeShade="1A"/>
          <w:sz w:val="24"/>
          <w:szCs w:val="24"/>
        </w:rPr>
        <w:t>PlaCo</w:t>
      </w:r>
      <w:proofErr w:type="spellEnd"/>
      <w:r w:rsidRPr="003F6DBA">
        <w:rPr>
          <w:color w:val="1D1B11" w:themeColor="background2" w:themeShade="1A"/>
          <w:sz w:val="24"/>
          <w:szCs w:val="24"/>
        </w:rPr>
        <w:t xml:space="preserve"> treatment.</w:t>
      </w:r>
    </w:p>
    <w:p w14:paraId="403C7C70" w14:textId="77777777" w:rsidR="00842F6A" w:rsidRPr="003F6DBA" w:rsidRDefault="00842F6A" w:rsidP="00842F6A">
      <w:pPr>
        <w:rPr>
          <w:color w:val="1D1B11" w:themeColor="background2" w:themeShade="1A"/>
          <w:sz w:val="24"/>
          <w:szCs w:val="24"/>
        </w:rPr>
      </w:pPr>
    </w:p>
    <w:p w14:paraId="7FD8EE57" w14:textId="1B75859B" w:rsidR="00842F6A" w:rsidRPr="003F6DBA" w:rsidRDefault="00842F6A"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 xml:space="preserve">If you have had </w:t>
      </w:r>
      <w:r w:rsidR="004F5B8A" w:rsidRPr="003F6DBA">
        <w:rPr>
          <w:color w:val="1D1B11" w:themeColor="background2" w:themeShade="1A"/>
          <w:sz w:val="24"/>
          <w:szCs w:val="24"/>
        </w:rPr>
        <w:t>Botox</w:t>
      </w:r>
      <w:r w:rsidRPr="003F6DBA">
        <w:rPr>
          <w:color w:val="1D1B11" w:themeColor="background2" w:themeShade="1A"/>
          <w:sz w:val="24"/>
          <w:szCs w:val="24"/>
        </w:rPr>
        <w:t xml:space="preserve"> or injectable fillers the treatment should not be carried out until 2 weeks have lapsed.</w:t>
      </w:r>
    </w:p>
    <w:p w14:paraId="0E503CBD" w14:textId="77777777" w:rsidR="00F25DAD" w:rsidRPr="003F6DBA" w:rsidRDefault="00F25DAD" w:rsidP="00F25DAD">
      <w:pPr>
        <w:rPr>
          <w:color w:val="1D1B11" w:themeColor="background2" w:themeShade="1A"/>
          <w:sz w:val="24"/>
          <w:szCs w:val="24"/>
        </w:rPr>
      </w:pPr>
    </w:p>
    <w:p w14:paraId="3F71DDA1" w14:textId="0E0431B5" w:rsidR="00F25DAD" w:rsidRPr="003F6DBA" w:rsidRDefault="00F25DAD" w:rsidP="00842F6A">
      <w:pPr>
        <w:pStyle w:val="ListParagraph"/>
        <w:numPr>
          <w:ilvl w:val="0"/>
          <w:numId w:val="1"/>
        </w:numPr>
        <w:rPr>
          <w:color w:val="1D1B11" w:themeColor="background2" w:themeShade="1A"/>
          <w:sz w:val="24"/>
          <w:szCs w:val="24"/>
        </w:rPr>
      </w:pPr>
      <w:r w:rsidRPr="003F6DBA">
        <w:rPr>
          <w:color w:val="1D1B11" w:themeColor="background2" w:themeShade="1A"/>
          <w:sz w:val="24"/>
          <w:szCs w:val="24"/>
        </w:rPr>
        <w:t>Avoid alcohol the day before</w:t>
      </w:r>
      <w:r w:rsidR="00C64D70" w:rsidRPr="003F6DBA">
        <w:rPr>
          <w:color w:val="1D1B11" w:themeColor="background2" w:themeShade="1A"/>
          <w:sz w:val="24"/>
          <w:szCs w:val="24"/>
        </w:rPr>
        <w:t xml:space="preserve"> and on the day of</w:t>
      </w:r>
      <w:r w:rsidRPr="003F6DBA">
        <w:rPr>
          <w:color w:val="1D1B11" w:themeColor="background2" w:themeShade="1A"/>
          <w:sz w:val="24"/>
          <w:szCs w:val="24"/>
        </w:rPr>
        <w:t xml:space="preserve"> treatment.</w:t>
      </w:r>
    </w:p>
    <w:p w14:paraId="7FAD5B21" w14:textId="77777777" w:rsidR="00F25DAD" w:rsidRPr="003F6DBA" w:rsidRDefault="00F25DAD" w:rsidP="00F25DAD">
      <w:pPr>
        <w:rPr>
          <w:color w:val="1D1B11" w:themeColor="background2" w:themeShade="1A"/>
          <w:sz w:val="24"/>
          <w:szCs w:val="24"/>
        </w:rPr>
      </w:pPr>
    </w:p>
    <w:p w14:paraId="38E9E2C4" w14:textId="2627F9F5" w:rsidR="00F25DAD" w:rsidRPr="003F6DBA" w:rsidRDefault="00F25DAD" w:rsidP="00F25DAD">
      <w:pPr>
        <w:pStyle w:val="ListParagraph"/>
        <w:numPr>
          <w:ilvl w:val="0"/>
          <w:numId w:val="1"/>
        </w:numPr>
        <w:rPr>
          <w:color w:val="1D1B11" w:themeColor="background2" w:themeShade="1A"/>
          <w:sz w:val="24"/>
          <w:szCs w:val="24"/>
        </w:rPr>
      </w:pPr>
      <w:r w:rsidRPr="003F6DBA">
        <w:rPr>
          <w:color w:val="1D1B11" w:themeColor="background2" w:themeShade="1A"/>
          <w:sz w:val="24"/>
          <w:szCs w:val="24"/>
        </w:rPr>
        <w:t xml:space="preserve">It is very important to be consistent with sun protection! For your safety you should </w:t>
      </w:r>
      <w:r w:rsidRPr="003F6DBA">
        <w:rPr>
          <w:b/>
          <w:color w:val="1D1B11" w:themeColor="background2" w:themeShade="1A"/>
          <w:sz w:val="24"/>
          <w:szCs w:val="24"/>
        </w:rPr>
        <w:t>avoid</w:t>
      </w:r>
      <w:r w:rsidRPr="003F6DBA">
        <w:rPr>
          <w:color w:val="1D1B11" w:themeColor="background2" w:themeShade="1A"/>
          <w:sz w:val="24"/>
          <w:szCs w:val="24"/>
        </w:rPr>
        <w:t xml:space="preserve"> sunbathing and solariums for at least </w:t>
      </w:r>
      <w:r w:rsidRPr="003F6DBA">
        <w:rPr>
          <w:b/>
          <w:color w:val="1D1B11" w:themeColor="background2" w:themeShade="1A"/>
          <w:sz w:val="24"/>
          <w:szCs w:val="24"/>
        </w:rPr>
        <w:t>3 months</w:t>
      </w:r>
      <w:r w:rsidRPr="003F6DBA">
        <w:rPr>
          <w:color w:val="1D1B11" w:themeColor="background2" w:themeShade="1A"/>
          <w:sz w:val="24"/>
          <w:szCs w:val="24"/>
        </w:rPr>
        <w:t>, as hyper or hypo-pigmentation</w:t>
      </w:r>
      <w:r w:rsidR="002E04AA" w:rsidRPr="003F6DBA">
        <w:rPr>
          <w:color w:val="1D1B11" w:themeColor="background2" w:themeShade="1A"/>
          <w:sz w:val="24"/>
          <w:szCs w:val="24"/>
        </w:rPr>
        <w:t xml:space="preserve"> can occur.</w:t>
      </w:r>
    </w:p>
    <w:p w14:paraId="5E1C9692" w14:textId="77777777" w:rsidR="00F25DAD" w:rsidRPr="003F6DBA" w:rsidRDefault="00F25DAD" w:rsidP="00F25DAD">
      <w:pPr>
        <w:rPr>
          <w:color w:val="1D1B11" w:themeColor="background2" w:themeShade="1A"/>
          <w:sz w:val="24"/>
          <w:szCs w:val="24"/>
        </w:rPr>
      </w:pPr>
    </w:p>
    <w:p w14:paraId="6137D7E2" w14:textId="77777777" w:rsidR="00033EE5" w:rsidRPr="003F6DBA" w:rsidRDefault="00F25DAD" w:rsidP="00FE0B09">
      <w:pPr>
        <w:pStyle w:val="ListParagraph"/>
        <w:numPr>
          <w:ilvl w:val="0"/>
          <w:numId w:val="1"/>
        </w:numPr>
        <w:rPr>
          <w:color w:val="1D1B11" w:themeColor="background2" w:themeShade="1A"/>
        </w:rPr>
      </w:pPr>
      <w:r w:rsidRPr="003F6DBA">
        <w:rPr>
          <w:color w:val="1D1B11" w:themeColor="background2" w:themeShade="1A"/>
          <w:sz w:val="24"/>
          <w:szCs w:val="24"/>
        </w:rPr>
        <w:t>Inform your practitioner in advance if you are taking anti-biotics, anti-coagulants, suffer from cold sores, have a virus or metal implants in your body or pacemaker, as you may be required to get your doctor’s approval before treatment is carried out</w:t>
      </w:r>
      <w:r w:rsidR="00520EBF" w:rsidRPr="003F6DBA">
        <w:rPr>
          <w:color w:val="1D1B11" w:themeColor="background2" w:themeShade="1A"/>
          <w:sz w:val="24"/>
          <w:szCs w:val="24"/>
        </w:rPr>
        <w:t>.</w:t>
      </w:r>
      <w:r w:rsidR="00033EE5" w:rsidRPr="003F6DBA">
        <w:rPr>
          <w:color w:val="1D1B11" w:themeColor="background2" w:themeShade="1A"/>
          <w:sz w:val="24"/>
          <w:szCs w:val="24"/>
        </w:rPr>
        <w:t xml:space="preserve"> </w:t>
      </w:r>
    </w:p>
    <w:p w14:paraId="3661DE7B" w14:textId="77777777" w:rsidR="00033EE5" w:rsidRPr="003F6DBA" w:rsidRDefault="00033EE5" w:rsidP="00033EE5">
      <w:pPr>
        <w:pStyle w:val="ListParagraph"/>
        <w:rPr>
          <w:color w:val="1D1B11" w:themeColor="background2" w:themeShade="1A"/>
        </w:rPr>
      </w:pPr>
    </w:p>
    <w:p w14:paraId="18783689" w14:textId="7B1FEBCD" w:rsidR="006338FB" w:rsidRPr="00666EBA" w:rsidRDefault="00033EE5" w:rsidP="00C53745">
      <w:pPr>
        <w:pStyle w:val="ListParagraph"/>
        <w:numPr>
          <w:ilvl w:val="0"/>
          <w:numId w:val="1"/>
        </w:numPr>
        <w:rPr>
          <w:rFonts w:ascii="Georgia" w:hAnsi="Georgia"/>
          <w:color w:val="404040" w:themeColor="text1" w:themeTint="BF"/>
          <w:sz w:val="28"/>
          <w:szCs w:val="28"/>
        </w:rPr>
      </w:pPr>
      <w:r w:rsidRPr="003F6DBA">
        <w:rPr>
          <w:color w:val="1D1B11" w:themeColor="background2" w:themeShade="1A"/>
          <w:sz w:val="24"/>
          <w:szCs w:val="24"/>
        </w:rPr>
        <w:t xml:space="preserve">We recommend having an </w:t>
      </w:r>
      <w:r w:rsidR="00C53745">
        <w:rPr>
          <w:b/>
          <w:color w:val="1D1B11" w:themeColor="background2" w:themeShade="1A"/>
          <w:sz w:val="24"/>
          <w:szCs w:val="24"/>
        </w:rPr>
        <w:t>Max7 LED Light Therapy</w:t>
      </w:r>
      <w:r w:rsidR="003F6DBA">
        <w:rPr>
          <w:color w:val="1D1B11" w:themeColor="background2" w:themeShade="1A"/>
          <w:sz w:val="24"/>
          <w:szCs w:val="24"/>
        </w:rPr>
        <w:t xml:space="preserve"> (Red) </w:t>
      </w:r>
      <w:r w:rsidRPr="003F6DBA">
        <w:rPr>
          <w:color w:val="1D1B11" w:themeColor="background2" w:themeShade="1A"/>
          <w:sz w:val="24"/>
          <w:szCs w:val="24"/>
        </w:rPr>
        <w:t xml:space="preserve">the day before your </w:t>
      </w:r>
      <w:proofErr w:type="spellStart"/>
      <w:r w:rsidRPr="003F6DBA">
        <w:rPr>
          <w:color w:val="1D1B11" w:themeColor="background2" w:themeShade="1A"/>
          <w:sz w:val="24"/>
          <w:szCs w:val="24"/>
        </w:rPr>
        <w:t>Placo</w:t>
      </w:r>
      <w:proofErr w:type="spellEnd"/>
      <w:r w:rsidRPr="003F6DBA">
        <w:rPr>
          <w:color w:val="1D1B11" w:themeColor="background2" w:themeShade="1A"/>
          <w:sz w:val="24"/>
          <w:szCs w:val="24"/>
        </w:rPr>
        <w:t xml:space="preserve"> Fibroblast treatment and immediately after</w:t>
      </w:r>
      <w:r w:rsidR="00C53745">
        <w:rPr>
          <w:color w:val="1D1B11" w:themeColor="background2" w:themeShade="1A"/>
          <w:sz w:val="24"/>
          <w:szCs w:val="24"/>
        </w:rPr>
        <w:t>.</w:t>
      </w:r>
      <w:r w:rsidRPr="003F6DBA">
        <w:rPr>
          <w:color w:val="1D1B11" w:themeColor="background2" w:themeShade="1A"/>
          <w:sz w:val="24"/>
          <w:szCs w:val="24"/>
        </w:rPr>
        <w:t xml:space="preserve"> (We have included with the cost of your treatment your </w:t>
      </w:r>
      <w:r w:rsidR="00C53745">
        <w:rPr>
          <w:b/>
          <w:color w:val="1D1B11" w:themeColor="background2" w:themeShade="1A"/>
          <w:sz w:val="24"/>
          <w:szCs w:val="24"/>
        </w:rPr>
        <w:t>Max7 LED Light Therapy treatments.</w:t>
      </w:r>
      <w:r w:rsidR="003F6DBA">
        <w:rPr>
          <w:color w:val="1D1B11" w:themeColor="background2" w:themeShade="1A"/>
          <w:sz w:val="24"/>
          <w:szCs w:val="24"/>
        </w:rPr>
        <w:t xml:space="preserve"> </w:t>
      </w:r>
    </w:p>
    <w:sectPr w:rsidR="006338FB" w:rsidRPr="00666EBA" w:rsidSect="001C5AF8">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7B62" w14:textId="77777777" w:rsidR="003C54D4" w:rsidRDefault="003C54D4" w:rsidP="006338FB">
      <w:r>
        <w:separator/>
      </w:r>
    </w:p>
  </w:endnote>
  <w:endnote w:type="continuationSeparator" w:id="0">
    <w:p w14:paraId="520BCAF5" w14:textId="77777777" w:rsidR="003C54D4" w:rsidRDefault="003C54D4" w:rsidP="0063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357A" w14:textId="77777777" w:rsidR="003C54D4" w:rsidRDefault="003C54D4" w:rsidP="006338FB">
      <w:r>
        <w:separator/>
      </w:r>
    </w:p>
  </w:footnote>
  <w:footnote w:type="continuationSeparator" w:id="0">
    <w:p w14:paraId="70B64FE8" w14:textId="77777777" w:rsidR="003C54D4" w:rsidRDefault="003C54D4" w:rsidP="0063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4111" w14:textId="3273658C" w:rsidR="006338FB" w:rsidRDefault="002B3CD0">
    <w:pPr>
      <w:pStyle w:val="Header"/>
    </w:pPr>
    <w:r>
      <w:rPr>
        <w:caps/>
        <w:noProof/>
        <w:color w:val="808080" w:themeColor="background1" w:themeShade="80"/>
        <w:sz w:val="20"/>
        <w:szCs w:val="20"/>
        <w:lang w:val="en-AU" w:eastAsia="en-AU"/>
      </w:rPr>
      <mc:AlternateContent>
        <mc:Choice Requires="wps">
          <w:drawing>
            <wp:anchor distT="0" distB="0" distL="114300" distR="114300" simplePos="0" relativeHeight="251659264" behindDoc="0" locked="0" layoutInCell="1" allowOverlap="1" wp14:anchorId="690FE58E" wp14:editId="778729B8">
              <wp:simplePos x="0" y="0"/>
              <wp:positionH relativeFrom="column">
                <wp:posOffset>5610225</wp:posOffset>
              </wp:positionH>
              <wp:positionV relativeFrom="paragraph">
                <wp:posOffset>-220980</wp:posOffset>
              </wp:positionV>
              <wp:extent cx="1700784" cy="1024128"/>
              <wp:effectExtent l="0" t="0" r="0" b="0"/>
              <wp:wrapNone/>
              <wp:docPr id="169" name="Rectangle 169"/>
              <wp:cNvGraphicFramePr/>
              <a:graphic xmlns:a="http://schemas.openxmlformats.org/drawingml/2006/main">
                <a:graphicData uri="http://schemas.microsoft.com/office/word/2010/wordprocessingShape">
                  <wps:wsp>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703A4" id="Rectangle 169" o:spid="_x0000_s1026" style="position:absolute;margin-left:441.75pt;margin-top:-17.4pt;width:133.9pt;height:8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" fillcolor="white [3212]" stroked="f" strokeweight="2pt">
              <v:fill opacity="0"/>
            </v:rect>
          </w:pict>
        </mc:Fallback>
      </mc:AlternateContent>
    </w:r>
    <w:r w:rsidR="0087752A">
      <w:rPr>
        <w:noProof/>
      </w:rPr>
      <w:drawing>
        <wp:inline distT="0" distB="0" distL="0" distR="0" wp14:anchorId="7F7CF86E" wp14:editId="35CCBF5D">
          <wp:extent cx="1022564" cy="857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26828" cy="860825"/>
                  </a:xfrm>
                  <a:prstGeom prst="rect">
                    <a:avLst/>
                  </a:prstGeom>
                </pic:spPr>
              </pic:pic>
            </a:graphicData>
          </a:graphic>
        </wp:inline>
      </w:drawing>
    </w:r>
    <w:r w:rsidR="0087752A">
      <w:t xml:space="preserve">Serendipity Medi Spa </w:t>
    </w:r>
    <w:proofErr w:type="spellStart"/>
    <w:r w:rsidR="0087752A">
      <w:t>Baldivis</w:t>
    </w:r>
    <w:proofErr w:type="spellEnd"/>
    <w:r w:rsidR="0087752A">
      <w:t xml:space="preserve"> </w:t>
    </w:r>
    <w:proofErr w:type="spellStart"/>
    <w:r w:rsidR="0087752A">
      <w:t>ph</w:t>
    </w:r>
    <w:proofErr w:type="spellEnd"/>
    <w:r w:rsidR="0087752A">
      <w:t xml:space="preserve"> 089 523 1999 or Canning Vale </w:t>
    </w:r>
    <w:proofErr w:type="spellStart"/>
    <w:r w:rsidR="0087752A">
      <w:t>ph</w:t>
    </w:r>
    <w:proofErr w:type="spellEnd"/>
    <w:r w:rsidR="0087752A">
      <w:t xml:space="preserve"> 089 456 3091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17AB"/>
    <w:multiLevelType w:val="hybridMultilevel"/>
    <w:tmpl w:val="57781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24CFF"/>
    <w:multiLevelType w:val="hybridMultilevel"/>
    <w:tmpl w:val="3B7670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FB"/>
    <w:rsid w:val="000132F3"/>
    <w:rsid w:val="00033EE5"/>
    <w:rsid w:val="000350EC"/>
    <w:rsid w:val="00040769"/>
    <w:rsid w:val="00092C01"/>
    <w:rsid w:val="000A1E4A"/>
    <w:rsid w:val="000A6030"/>
    <w:rsid w:val="00116050"/>
    <w:rsid w:val="00127E21"/>
    <w:rsid w:val="00143230"/>
    <w:rsid w:val="00154FDF"/>
    <w:rsid w:val="0016083D"/>
    <w:rsid w:val="0019384F"/>
    <w:rsid w:val="001C5AF8"/>
    <w:rsid w:val="001D2F31"/>
    <w:rsid w:val="001F3EE6"/>
    <w:rsid w:val="001F599D"/>
    <w:rsid w:val="00230097"/>
    <w:rsid w:val="00293BA9"/>
    <w:rsid w:val="002A3A34"/>
    <w:rsid w:val="002B3CD0"/>
    <w:rsid w:val="002E04AA"/>
    <w:rsid w:val="002F0718"/>
    <w:rsid w:val="00351EC0"/>
    <w:rsid w:val="0035652A"/>
    <w:rsid w:val="003626EA"/>
    <w:rsid w:val="003675C1"/>
    <w:rsid w:val="003972FC"/>
    <w:rsid w:val="003B4FAD"/>
    <w:rsid w:val="003B715E"/>
    <w:rsid w:val="003C54D4"/>
    <w:rsid w:val="003D2E51"/>
    <w:rsid w:val="003F6DBA"/>
    <w:rsid w:val="00406EC8"/>
    <w:rsid w:val="00414825"/>
    <w:rsid w:val="004F5B8A"/>
    <w:rsid w:val="00520EBF"/>
    <w:rsid w:val="006066E6"/>
    <w:rsid w:val="006338FB"/>
    <w:rsid w:val="00646B0F"/>
    <w:rsid w:val="00660468"/>
    <w:rsid w:val="00666EBA"/>
    <w:rsid w:val="00674A74"/>
    <w:rsid w:val="00677AD0"/>
    <w:rsid w:val="00691E06"/>
    <w:rsid w:val="006B0228"/>
    <w:rsid w:val="0073299A"/>
    <w:rsid w:val="00745084"/>
    <w:rsid w:val="0075278F"/>
    <w:rsid w:val="007675AB"/>
    <w:rsid w:val="007815F1"/>
    <w:rsid w:val="00792E3A"/>
    <w:rsid w:val="00794AE4"/>
    <w:rsid w:val="007E15DA"/>
    <w:rsid w:val="0084237D"/>
    <w:rsid w:val="00842F6A"/>
    <w:rsid w:val="0087752A"/>
    <w:rsid w:val="0088541D"/>
    <w:rsid w:val="008D0698"/>
    <w:rsid w:val="008D7F87"/>
    <w:rsid w:val="008E2792"/>
    <w:rsid w:val="009103D9"/>
    <w:rsid w:val="00951481"/>
    <w:rsid w:val="00974832"/>
    <w:rsid w:val="00984222"/>
    <w:rsid w:val="00A075B7"/>
    <w:rsid w:val="00A37C0E"/>
    <w:rsid w:val="00A77FC2"/>
    <w:rsid w:val="00A90D00"/>
    <w:rsid w:val="00AF74F4"/>
    <w:rsid w:val="00B10FE1"/>
    <w:rsid w:val="00B7061B"/>
    <w:rsid w:val="00B72E55"/>
    <w:rsid w:val="00B81D5C"/>
    <w:rsid w:val="00BD1CCC"/>
    <w:rsid w:val="00C53745"/>
    <w:rsid w:val="00C64D70"/>
    <w:rsid w:val="00C74451"/>
    <w:rsid w:val="00CB52ED"/>
    <w:rsid w:val="00CC51A1"/>
    <w:rsid w:val="00D04700"/>
    <w:rsid w:val="00D1143D"/>
    <w:rsid w:val="00D40B6A"/>
    <w:rsid w:val="00D67ACE"/>
    <w:rsid w:val="00D969EA"/>
    <w:rsid w:val="00E6493C"/>
    <w:rsid w:val="00EA41A0"/>
    <w:rsid w:val="00EE06E9"/>
    <w:rsid w:val="00F10759"/>
    <w:rsid w:val="00F25DAD"/>
    <w:rsid w:val="00F32209"/>
    <w:rsid w:val="00F95BB8"/>
    <w:rsid w:val="00FA318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1E106"/>
  <w15:docId w15:val="{963460AF-E5EE-409C-B7B0-BE52FD22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8FB"/>
    <w:pPr>
      <w:keepNext/>
      <w:outlineLvl w:val="0"/>
    </w:pPr>
    <w:rPr>
      <w:rFonts w:ascii="Georgia" w:hAnsi="Georgia"/>
      <w:b/>
      <w:color w:val="1F497D" w:themeColor="text2"/>
      <w:sz w:val="40"/>
      <w:szCs w:val="40"/>
      <w:u w:val="single"/>
    </w:rPr>
  </w:style>
  <w:style w:type="paragraph" w:styleId="Heading2">
    <w:name w:val="heading 2"/>
    <w:basedOn w:val="Normal"/>
    <w:next w:val="Normal"/>
    <w:link w:val="Heading2Char"/>
    <w:uiPriority w:val="9"/>
    <w:unhideWhenUsed/>
    <w:qFormat/>
    <w:rsid w:val="006338FB"/>
    <w:pPr>
      <w:keepNext/>
      <w:outlineLvl w:val="1"/>
    </w:pPr>
    <w:rPr>
      <w:rFonts w:ascii="Georgia" w:hAnsi="Georgia"/>
      <w:b/>
      <w:bCs/>
      <w:i/>
      <w:iCs/>
      <w:sz w:val="28"/>
      <w:szCs w:val="28"/>
      <w:u w:val="single"/>
    </w:rPr>
  </w:style>
  <w:style w:type="paragraph" w:styleId="Heading3">
    <w:name w:val="heading 3"/>
    <w:basedOn w:val="Normal"/>
    <w:next w:val="Normal"/>
    <w:link w:val="Heading3Char"/>
    <w:uiPriority w:val="9"/>
    <w:unhideWhenUsed/>
    <w:qFormat/>
    <w:rsid w:val="006338FB"/>
    <w:pPr>
      <w:keepNext/>
      <w:outlineLvl w:val="2"/>
    </w:pPr>
    <w:rPr>
      <w:rFonts w:ascii="Georgia" w:hAnsi="Georg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8FB"/>
    <w:pPr>
      <w:tabs>
        <w:tab w:val="center" w:pos="4680"/>
        <w:tab w:val="right" w:pos="9360"/>
      </w:tabs>
    </w:pPr>
  </w:style>
  <w:style w:type="character" w:customStyle="1" w:styleId="HeaderChar">
    <w:name w:val="Header Char"/>
    <w:basedOn w:val="DefaultParagraphFont"/>
    <w:link w:val="Header"/>
    <w:uiPriority w:val="99"/>
    <w:rsid w:val="006338FB"/>
  </w:style>
  <w:style w:type="paragraph" w:styleId="Footer">
    <w:name w:val="footer"/>
    <w:basedOn w:val="Normal"/>
    <w:link w:val="FooterChar"/>
    <w:uiPriority w:val="99"/>
    <w:unhideWhenUsed/>
    <w:rsid w:val="006338FB"/>
    <w:pPr>
      <w:tabs>
        <w:tab w:val="center" w:pos="4680"/>
        <w:tab w:val="right" w:pos="9360"/>
      </w:tabs>
    </w:pPr>
  </w:style>
  <w:style w:type="character" w:customStyle="1" w:styleId="FooterChar">
    <w:name w:val="Footer Char"/>
    <w:basedOn w:val="DefaultParagraphFont"/>
    <w:link w:val="Footer"/>
    <w:uiPriority w:val="99"/>
    <w:rsid w:val="006338FB"/>
  </w:style>
  <w:style w:type="character" w:customStyle="1" w:styleId="Heading1Char">
    <w:name w:val="Heading 1 Char"/>
    <w:basedOn w:val="DefaultParagraphFont"/>
    <w:link w:val="Heading1"/>
    <w:uiPriority w:val="9"/>
    <w:rsid w:val="006338FB"/>
    <w:rPr>
      <w:rFonts w:ascii="Georgia" w:hAnsi="Georgia"/>
      <w:b/>
      <w:color w:val="1F497D" w:themeColor="text2"/>
      <w:sz w:val="40"/>
      <w:szCs w:val="40"/>
      <w:u w:val="single"/>
    </w:rPr>
  </w:style>
  <w:style w:type="character" w:customStyle="1" w:styleId="Heading2Char">
    <w:name w:val="Heading 2 Char"/>
    <w:basedOn w:val="DefaultParagraphFont"/>
    <w:link w:val="Heading2"/>
    <w:uiPriority w:val="9"/>
    <w:rsid w:val="006338FB"/>
    <w:rPr>
      <w:rFonts w:ascii="Georgia" w:hAnsi="Georgia"/>
      <w:b/>
      <w:bCs/>
      <w:i/>
      <w:iCs/>
      <w:sz w:val="28"/>
      <w:szCs w:val="28"/>
      <w:u w:val="single"/>
    </w:rPr>
  </w:style>
  <w:style w:type="character" w:customStyle="1" w:styleId="Heading3Char">
    <w:name w:val="Heading 3 Char"/>
    <w:basedOn w:val="DefaultParagraphFont"/>
    <w:link w:val="Heading3"/>
    <w:uiPriority w:val="9"/>
    <w:rsid w:val="006338FB"/>
    <w:rPr>
      <w:rFonts w:ascii="Georgia" w:hAnsi="Georgia"/>
      <w:i/>
      <w:iCs/>
      <w:sz w:val="24"/>
      <w:szCs w:val="24"/>
    </w:rPr>
  </w:style>
  <w:style w:type="paragraph" w:styleId="ListParagraph">
    <w:name w:val="List Paragraph"/>
    <w:basedOn w:val="Normal"/>
    <w:uiPriority w:val="34"/>
    <w:qFormat/>
    <w:rsid w:val="00842F6A"/>
    <w:pPr>
      <w:ind w:left="720"/>
      <w:contextualSpacing/>
    </w:pPr>
  </w:style>
  <w:style w:type="paragraph" w:styleId="BalloonText">
    <w:name w:val="Balloon Text"/>
    <w:basedOn w:val="Normal"/>
    <w:link w:val="BalloonTextChar"/>
    <w:uiPriority w:val="99"/>
    <w:semiHidden/>
    <w:unhideWhenUsed/>
    <w:rsid w:val="002B3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1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Zabel</dc:creator>
  <cp:keywords/>
  <dc:description/>
  <cp:lastModifiedBy>Kelly Katic</cp:lastModifiedBy>
  <cp:revision>2</cp:revision>
  <cp:lastPrinted>2018-04-05T08:03:00Z</cp:lastPrinted>
  <dcterms:created xsi:type="dcterms:W3CDTF">2018-05-18T06:16:00Z</dcterms:created>
  <dcterms:modified xsi:type="dcterms:W3CDTF">2018-05-18T06:16:00Z</dcterms:modified>
</cp:coreProperties>
</file>